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23d7c6898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OSEBERG COMPUTING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ae490d6c522e4549"/>
      <w:footerReference xmlns:r="http://schemas.openxmlformats.org/officeDocument/2006/relationships" w:type="default" r:id="Red8755d201d2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90d6c522e4549" /><Relationship Type="http://schemas.openxmlformats.org/officeDocument/2006/relationships/footer" Target="/word/footer1.xml" Id="Red8755d201d24c18" /></Relationships>
</file>