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a46e48e90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66891c5e340449bc"/>
      <w:footerReference xmlns:r="http://schemas.openxmlformats.org/officeDocument/2006/relationships" w:type="default" r:id="Rb28cf2287f35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91c5e340449bc" /><Relationship Type="http://schemas.openxmlformats.org/officeDocument/2006/relationships/footer" Target="/word/footer1.xml" Id="Rb28cf2287f3548c3" /></Relationships>
</file>