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fd621a3f1f47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VASETSENTERET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VASETSENTERET AS</w:t>
      </w:r>
    </w:p>
    <w:sectPr>
      <w:headerReference xmlns:r="http://schemas.openxmlformats.org/officeDocument/2006/relationships" w:type="default" r:id="R66b99aa18c8c48f6"/>
      <w:footerReference xmlns:r="http://schemas.openxmlformats.org/officeDocument/2006/relationships" w:type="default" r:id="Ra092936581f142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VASETSENTERET AS   ·   Org.nr 984 459 343   ·   2960 RØN   ·   Tlf. 61 36 30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VASETSENTERET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b99aa18c8c48f6" /><Relationship Type="http://schemas.openxmlformats.org/officeDocument/2006/relationships/footer" Target="/word/footer1.xml" Id="Ra092936581f1422e" /></Relationships>
</file>