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427b86799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874f55ec4ea8452a"/>
      <w:footerReference xmlns:r="http://schemas.openxmlformats.org/officeDocument/2006/relationships" w:type="default" r:id="R9bc126969eb2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f55ec4ea8452a" /><Relationship Type="http://schemas.openxmlformats.org/officeDocument/2006/relationships/footer" Target="/word/footer1.xml" Id="R9bc126969eb24848" /></Relationships>
</file>