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6e7d29ecb41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Nevlunghavn,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IMMOBILIARE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IMMOBILIARE AS</w:t>
      </w:r>
    </w:p>
    <w:sectPr>
      <w:headerReference xmlns:r="http://schemas.openxmlformats.org/officeDocument/2006/relationships" w:type="default" r:id="R988b821a00ae4626"/>
      <w:footerReference xmlns:r="http://schemas.openxmlformats.org/officeDocument/2006/relationships" w:type="default" r:id="Red66a4a67dc047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8b821a00ae4626" /><Relationship Type="http://schemas.openxmlformats.org/officeDocument/2006/relationships/footer" Target="/word/footer1.xml" Id="Red66a4a67dc047fb" /></Relationships>
</file>