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c874e72ba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d7f8fdb7649f5"/>
      <w:footerReference xmlns:r="http://schemas.openxmlformats.org/officeDocument/2006/relationships" w:type="default" r:id="R1a76e59d1c2a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d7f8fdb7649f5" /><Relationship Type="http://schemas.openxmlformats.org/officeDocument/2006/relationships/footer" Target="/word/footer1.xml" Id="R1a76e59d1c2a46e4" /></Relationships>
</file>