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5b36fadb0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ØKONOMISENTERET VOSS AS</w:t>
      </w:r>
    </w:p>
    <w:sectPr>
      <w:headerReference xmlns:r="http://schemas.openxmlformats.org/officeDocument/2006/relationships" w:type="default" r:id="Rfedc44a455834e14"/>
      <w:footerReference xmlns:r="http://schemas.openxmlformats.org/officeDocument/2006/relationships" w:type="default" r:id="Rff766e99fb93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c44a455834e14" /><Relationship Type="http://schemas.openxmlformats.org/officeDocument/2006/relationships/footer" Target="/word/footer1.xml" Id="Rff766e99fb934100" /></Relationships>
</file>