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b3372f606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d58662f126c04560"/>
      <w:footerReference xmlns:r="http://schemas.openxmlformats.org/officeDocument/2006/relationships" w:type="default" r:id="R2452fd7234c9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662f126c04560" /><Relationship Type="http://schemas.openxmlformats.org/officeDocument/2006/relationships/footer" Target="/word/footer1.xml" Id="R2452fd7234c944b7" /></Relationships>
</file>