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93702507b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0acb41f79491b"/>
      <w:footerReference xmlns:r="http://schemas.openxmlformats.org/officeDocument/2006/relationships" w:type="default" r:id="R27f16cad2896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0acb41f79491b" /><Relationship Type="http://schemas.openxmlformats.org/officeDocument/2006/relationships/footer" Target="/word/footer1.xml" Id="R27f16cad289646e7" /></Relationships>
</file>