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a235a3de8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VARDER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8c80bcd359a24ed7"/>
      <w:footerReference xmlns:r="http://schemas.openxmlformats.org/officeDocument/2006/relationships" w:type="default" r:id="R34c675b2918c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0bcd359a24ed7" /><Relationship Type="http://schemas.openxmlformats.org/officeDocument/2006/relationships/footer" Target="/word/footer1.xml" Id="R34c675b2918c41e9" /></Relationships>
</file>