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3544dbeb8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FELLESTJENESTER AS</w:t>
      </w:r>
    </w:p>
    <w:sectPr>
      <w:headerReference xmlns:r="http://schemas.openxmlformats.org/officeDocument/2006/relationships" w:type="default" r:id="R9ed20dc74a3349c3"/>
      <w:footerReference xmlns:r="http://schemas.openxmlformats.org/officeDocument/2006/relationships" w:type="default" r:id="Rbd5701b77080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20dc74a3349c3" /><Relationship Type="http://schemas.openxmlformats.org/officeDocument/2006/relationships/footer" Target="/word/footer1.xml" Id="Rbd5701b770804920" /></Relationships>
</file>