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3dafe67e8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FELLESTJENESTER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FELLESTJENESTER AS</w:t>
      </w:r>
    </w:p>
    <w:sectPr>
      <w:headerReference xmlns:r="http://schemas.openxmlformats.org/officeDocument/2006/relationships" w:type="default" r:id="R486c9b90e3fb48a7"/>
      <w:footerReference xmlns:r="http://schemas.openxmlformats.org/officeDocument/2006/relationships" w:type="default" r:id="R5363a0db9269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c9b90e3fb48a7" /><Relationship Type="http://schemas.openxmlformats.org/officeDocument/2006/relationships/footer" Target="/word/footer1.xml" Id="R5363a0db9269426e" /></Relationships>
</file>