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59585f30c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FRIVOLD LUND AS, org.nr 983 379 672,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FRIVOLD LUND AS</w:t>
      </w:r>
    </w:p>
    <w:sectPr>
      <w:headerReference xmlns:r="http://schemas.openxmlformats.org/officeDocument/2006/relationships" w:type="default" r:id="Raff6e481c7724c74"/>
      <w:footerReference xmlns:r="http://schemas.openxmlformats.org/officeDocument/2006/relationships" w:type="default" r:id="R3644d170a425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FRIVOLD LUND AS   ·   Org.nr 983 379 672   ·   Stadionveien 4   ·   4632 KRISTIANSAND S   ·   Tlf. 38 09 78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FRIVOLD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6e481c7724c74" /><Relationship Type="http://schemas.openxmlformats.org/officeDocument/2006/relationships/footer" Target="/word/footer1.xml" Id="R3644d170a4254ae3" /></Relationships>
</file>