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5550d4f13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JOHANSEN REVISJON AS, org.nr 983 230 814,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2386164ba3d84b11"/>
      <w:footerReference xmlns:r="http://schemas.openxmlformats.org/officeDocument/2006/relationships" w:type="default" r:id="Rffdd6a603d3e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6164ba3d84b11" /><Relationship Type="http://schemas.openxmlformats.org/officeDocument/2006/relationships/footer" Target="/word/footer1.xml" Id="Rffdd6a603d3e45d4" /></Relationships>
</file>