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f048a449ed4e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NEPTUN STAVANGER AS, org.nr 983 224 695,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NEPTUN STAVANGER AS</w:t>
      </w:r>
    </w:p>
    <w:sectPr>
      <w:headerReference xmlns:r="http://schemas.openxmlformats.org/officeDocument/2006/relationships" w:type="default" r:id="R9dd97f59d2894a54"/>
      <w:footerReference xmlns:r="http://schemas.openxmlformats.org/officeDocument/2006/relationships" w:type="default" r:id="Refcb6be80d4747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NEPTUN STAVANGER AS   ·   Org.nr 983 224 695   ·   c/o John Ove Tolleshaug, Jernalderveien 55B   ·   4041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NEPTUN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d97f59d2894a54" /><Relationship Type="http://schemas.openxmlformats.org/officeDocument/2006/relationships/footer" Target="/word/footer1.xml" Id="Refcb6be80d4747aa" /></Relationships>
</file>