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830af83f9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SALTEN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SALTEN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3b322bfdc404f"/>
      <w:footerReference xmlns:r="http://schemas.openxmlformats.org/officeDocument/2006/relationships" w:type="default" r:id="Rcc385a565732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SALTEN AS   ·   Org.nr 982 743 893   ·   6. etasje, Sjøgata 15   ·   8006 BODØ   ·   Tlf. 75 50 08 50   ·   post.salten@okoraad.no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3b322bfdc404f" /><Relationship Type="http://schemas.openxmlformats.org/officeDocument/2006/relationships/footer" Target="/word/footer1.xml" Id="Rcc385a56573246a5" /></Relationships>
</file>