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a2b19e8de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1b5ba7dfc96e4afe"/>
      <w:footerReference xmlns:r="http://schemas.openxmlformats.org/officeDocument/2006/relationships" w:type="default" r:id="Rf1a84afe12c3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ba7dfc96e4afe" /><Relationship Type="http://schemas.openxmlformats.org/officeDocument/2006/relationships/footer" Target="/word/footer1.xml" Id="Rf1a84afe12c34b84" /></Relationships>
</file>