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4f7be998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d45bc66144c2a"/>
      <w:footerReference xmlns:r="http://schemas.openxmlformats.org/officeDocument/2006/relationships" w:type="default" r:id="Rafe81c1afcbd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d45bc66144c2a" /><Relationship Type="http://schemas.openxmlformats.org/officeDocument/2006/relationships/footer" Target="/word/footer1.xml" Id="Rafe81c1afcbd49df" /></Relationships>
</file>