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6c6818cdc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R-NR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c380398ca06847a8"/>
      <w:footerReference xmlns:r="http://schemas.openxmlformats.org/officeDocument/2006/relationships" w:type="default" r:id="R58e893dca3a6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0398ca06847a8" /><Relationship Type="http://schemas.openxmlformats.org/officeDocument/2006/relationships/footer" Target="/word/footer1.xml" Id="R58e893dca3a64df8" /></Relationships>
</file>