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14cb00984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REMA 1000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29227b363a4b4c81"/>
      <w:footerReference xmlns:r="http://schemas.openxmlformats.org/officeDocument/2006/relationships" w:type="default" r:id="R2a462f39b3ce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27b363a4b4c81" /><Relationship Type="http://schemas.openxmlformats.org/officeDocument/2006/relationships/footer" Target="/word/footer1.xml" Id="R2a462f39b3ce4505" /></Relationships>
</file>