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bfc03217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aa90a10d891c49b1"/>
      <w:footerReference xmlns:r="http://schemas.openxmlformats.org/officeDocument/2006/relationships" w:type="default" r:id="R151c1665b8cc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0a10d891c49b1" /><Relationship Type="http://schemas.openxmlformats.org/officeDocument/2006/relationships/footer" Target="/word/footer1.xml" Id="R151c1665b8cc4fe4" /></Relationships>
</file>