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e5648c501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SPERREBOTN HANDEL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HANDEL AS</w:t>
      </w:r>
    </w:p>
    <w:sectPr>
      <w:headerReference xmlns:r="http://schemas.openxmlformats.org/officeDocument/2006/relationships" w:type="default" r:id="Rd1ca09531aca4c6a"/>
      <w:footerReference xmlns:r="http://schemas.openxmlformats.org/officeDocument/2006/relationships" w:type="default" r:id="R281c7d6b26fd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a09531aca4c6a" /><Relationship Type="http://schemas.openxmlformats.org/officeDocument/2006/relationships/footer" Target="/word/footer1.xml" Id="R281c7d6b26fd4c27" /></Relationships>
</file>