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1cba95b6942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bb47ee700af64793"/>
      <w:footerReference xmlns:r="http://schemas.openxmlformats.org/officeDocument/2006/relationships" w:type="default" r:id="R89fde64771c0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7ee700af64793" /><Relationship Type="http://schemas.openxmlformats.org/officeDocument/2006/relationships/footer" Target="/word/footer1.xml" Id="R89fde64771c04034" /></Relationships>
</file>