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040ddaaca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c686830fc50b4f65"/>
      <w:footerReference xmlns:r="http://schemas.openxmlformats.org/officeDocument/2006/relationships" w:type="default" r:id="Rb0ad8e6454b2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6830fc50b4f65" /><Relationship Type="http://schemas.openxmlformats.org/officeDocument/2006/relationships/footer" Target="/word/footer1.xml" Id="Rb0ad8e6454b246c7" /></Relationships>
</file>