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1f2c44e39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cfcaff0cac8647bc"/>
      <w:footerReference xmlns:r="http://schemas.openxmlformats.org/officeDocument/2006/relationships" w:type="default" r:id="Rc817281502f9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aff0cac8647bc" /><Relationship Type="http://schemas.openxmlformats.org/officeDocument/2006/relationships/footer" Target="/word/footer1.xml" Id="Rc817281502f94854" /></Relationships>
</file>