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ddae7184f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9bc29752e0e64ff2"/>
      <w:footerReference xmlns:r="http://schemas.openxmlformats.org/officeDocument/2006/relationships" w:type="default" r:id="R3319fe40bd2b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29752e0e64ff2" /><Relationship Type="http://schemas.openxmlformats.org/officeDocument/2006/relationships/footer" Target="/word/footer1.xml" Id="R3319fe40bd2b42ed" /></Relationships>
</file>