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295f24ad5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bee9db93127c4c88"/>
      <w:footerReference xmlns:r="http://schemas.openxmlformats.org/officeDocument/2006/relationships" w:type="default" r:id="R07b9e072382a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9db93127c4c88" /><Relationship Type="http://schemas.openxmlformats.org/officeDocument/2006/relationships/footer" Target="/word/footer1.xml" Id="R07b9e072382a4efd" /></Relationships>
</file>