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cf1731fba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GUDVANG EIENDOM AS</w:t>
      </w:r>
    </w:p>
    <w:sectPr>
      <w:headerReference xmlns:r="http://schemas.openxmlformats.org/officeDocument/2006/relationships" w:type="default" r:id="R4bd4f72d906745c1"/>
      <w:footerReference xmlns:r="http://schemas.openxmlformats.org/officeDocument/2006/relationships" w:type="default" r:id="Rf0fa84ca04ac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GUDVANG EIENDOM AS   ·   Org.nr 980 841 782   ·   Sjøbygdvegen 827   ·   7580 SELBU   ·   Tlf. 73 53 03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4f72d906745c1" /><Relationship Type="http://schemas.openxmlformats.org/officeDocument/2006/relationships/footer" Target="/word/footer1.xml" Id="Rf0fa84ca04ac4fb7" /></Relationships>
</file>