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5d71be04a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PETIMA INVEST AS, org.nr 980 357 708,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2ee316cc3a1a4b54"/>
      <w:footerReference xmlns:r="http://schemas.openxmlformats.org/officeDocument/2006/relationships" w:type="default" r:id="Rfe547a5d160b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316cc3a1a4b54" /><Relationship Type="http://schemas.openxmlformats.org/officeDocument/2006/relationships/footer" Target="/word/footer1.xml" Id="Rfe547a5d160b4c6e" /></Relationships>
</file>