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60b969c7e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9dd14fc3a4cc9"/>
      <w:footerReference xmlns:r="http://schemas.openxmlformats.org/officeDocument/2006/relationships" w:type="default" r:id="R772f42dd04c3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dd14fc3a4cc9" /><Relationship Type="http://schemas.openxmlformats.org/officeDocument/2006/relationships/footer" Target="/word/footer1.xml" Id="R772f42dd04c343a2" /></Relationships>
</file>