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230c3c841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b01e07f573b64347"/>
      <w:footerReference xmlns:r="http://schemas.openxmlformats.org/officeDocument/2006/relationships" w:type="default" r:id="Rdb77d65e6a4e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e07f573b64347" /><Relationship Type="http://schemas.openxmlformats.org/officeDocument/2006/relationships/footer" Target="/word/footer1.xml" Id="Rdb77d65e6a4e4fd7" /></Relationships>
</file>