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ba1d2ee2c245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 ODIN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 ODIN NORGE</w:t>
      </w:r>
    </w:p>
    <w:sectPr>
      <w:headerReference xmlns:r="http://schemas.openxmlformats.org/officeDocument/2006/relationships" w:type="default" r:id="R19f3f04eb9d44b5f"/>
      <w:footerReference xmlns:r="http://schemas.openxmlformats.org/officeDocument/2006/relationships" w:type="default" r:id="R4dc8353f4bc54a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 ODIN NORGE   ·   Org.nr 980 146 618   ·   Haakon VIIs gate 10   ·   0161 OSLO   ·   Tlf. 24 00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 ODIN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f3f04eb9d44b5f" /><Relationship Type="http://schemas.openxmlformats.org/officeDocument/2006/relationships/footer" Target="/word/footer1.xml" Id="R4dc8353f4bc54a65" /></Relationships>
</file>