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f05b2bb6b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BORGSTEIN VERDI AS.</w:t>
      </w:r>
    </w:p>
    <w:sectPr>
      <w:headerReference xmlns:r="http://schemas.openxmlformats.org/officeDocument/2006/relationships" w:type="default" r:id="Rcee68f02ef564459"/>
      <w:footerReference xmlns:r="http://schemas.openxmlformats.org/officeDocument/2006/relationships" w:type="default" r:id="R309861d56116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68f02ef564459" /><Relationship Type="http://schemas.openxmlformats.org/officeDocument/2006/relationships/footer" Target="/word/footer1.xml" Id="R309861d561164bcd" /></Relationships>
</file>