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b117ad02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4252b595fbcc4328"/>
      <w:footerReference xmlns:r="http://schemas.openxmlformats.org/officeDocument/2006/relationships" w:type="default" r:id="R2e0016149368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2b595fbcc4328" /><Relationship Type="http://schemas.openxmlformats.org/officeDocument/2006/relationships/footer" Target="/word/footer1.xml" Id="R2e0016149368435e" /></Relationships>
</file>