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22a6dcda0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e8346ea6fb8b47c6"/>
      <w:footerReference xmlns:r="http://schemas.openxmlformats.org/officeDocument/2006/relationships" w:type="default" r:id="Ra57cdcb78b22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46ea6fb8b47c6" /><Relationship Type="http://schemas.openxmlformats.org/officeDocument/2006/relationships/footer" Target="/word/footer1.xml" Id="Ra57cdcb78b22444a" /></Relationships>
</file>