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fc2233050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JODEL INVEST AS.</w:t>
      </w:r>
    </w:p>
    <w:sectPr>
      <w:headerReference xmlns:r="http://schemas.openxmlformats.org/officeDocument/2006/relationships" w:type="default" r:id="R171b5002c9034826"/>
      <w:footerReference xmlns:r="http://schemas.openxmlformats.org/officeDocument/2006/relationships" w:type="default" r:id="Rcb60a7f5adc6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b5002c9034826" /><Relationship Type="http://schemas.openxmlformats.org/officeDocument/2006/relationships/footer" Target="/word/footer1.xml" Id="Rcb60a7f5adc64ebe" /></Relationships>
</file>