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e2fe6a271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f0d85b4434113"/>
      <w:footerReference xmlns:r="http://schemas.openxmlformats.org/officeDocument/2006/relationships" w:type="default" r:id="Rdbc11fa217c5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f0d85b4434113" /><Relationship Type="http://schemas.openxmlformats.org/officeDocument/2006/relationships/footer" Target="/word/footer1.xml" Id="Rdbc11fa217c541df" /></Relationships>
</file>