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0971f61e7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76eccd051c34c51"/>
      <w:footerReference xmlns:r="http://schemas.openxmlformats.org/officeDocument/2006/relationships" w:type="default" r:id="R2b92bd623269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eccd051c34c51" /><Relationship Type="http://schemas.openxmlformats.org/officeDocument/2006/relationships/footer" Target="/word/footer1.xml" Id="R2b92bd6232694624" /></Relationships>
</file>