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3a6830eeba44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EIKA KAPITALFORVALTNING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KAPITALFORVALTNING AS</w:t>
      </w:r>
    </w:p>
    <w:sectPr>
      <w:headerReference xmlns:r="http://schemas.openxmlformats.org/officeDocument/2006/relationships" w:type="default" r:id="R6311d2979f1f4953"/>
      <w:footerReference xmlns:r="http://schemas.openxmlformats.org/officeDocument/2006/relationships" w:type="default" r:id="Rffa6ab30ef08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KAPITALFORVALTNING AS   ·   Org.nr 979 561 261   ·  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1d2979f1f4953" /><Relationship Type="http://schemas.openxmlformats.org/officeDocument/2006/relationships/footer" Target="/word/footer1.xml" Id="Rffa6ab30ef084b87" /></Relationships>
</file>