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97cadc78b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f71a2bded8964387"/>
      <w:footerReference xmlns:r="http://schemas.openxmlformats.org/officeDocument/2006/relationships" w:type="default" r:id="Rd7caf278f82f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a2bded8964387" /><Relationship Type="http://schemas.openxmlformats.org/officeDocument/2006/relationships/footer" Target="/word/footer1.xml" Id="Rd7caf278f82f4b3b" /></Relationships>
</file>