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91de705e1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O HAUGEN MAT AS</w:t>
      </w:r>
    </w:p>
    <w:sectPr>
      <w:headerReference xmlns:r="http://schemas.openxmlformats.org/officeDocument/2006/relationships" w:type="default" r:id="R0ae7a8a909574039"/>
      <w:footerReference xmlns:r="http://schemas.openxmlformats.org/officeDocument/2006/relationships" w:type="default" r:id="R69be4364d25a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7a8a909574039" /><Relationship Type="http://schemas.openxmlformats.org/officeDocument/2006/relationships/footer" Target="/word/footer1.xml" Id="R69be4364d25a4953" /></Relationships>
</file>