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5baaffd69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 CHRISTOPHERSEN AS</w:t>
      </w:r>
    </w:p>
    <w:sectPr>
      <w:headerReference xmlns:r="http://schemas.openxmlformats.org/officeDocument/2006/relationships" w:type="default" r:id="R8e05d66323824f35"/>
      <w:footerReference xmlns:r="http://schemas.openxmlformats.org/officeDocument/2006/relationships" w:type="default" r:id="R17657d2a8919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5d66323824f35" /><Relationship Type="http://schemas.openxmlformats.org/officeDocument/2006/relationships/footer" Target="/word/footer1.xml" Id="R17657d2a89194b39" /></Relationships>
</file>