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b46c7ddc0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BØLERÅSEN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BØLERÅSEN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d90fa2cdd4090"/>
      <w:footerReference xmlns:r="http://schemas.openxmlformats.org/officeDocument/2006/relationships" w:type="default" r:id="R3ad66c7e4bb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BØLERÅSEN MAT AS   ·   Org.nr 977 356 911   ·   Bregnefaret 1   ·   1405 LANGHUS   ·   Tlf. 64 86 16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BØLERÅSEN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d90fa2cdd4090" /><Relationship Type="http://schemas.openxmlformats.org/officeDocument/2006/relationships/footer" Target="/word/footer1.xml" Id="R3ad66c7e4bb54b77" /></Relationships>
</file>