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f3a73d4b3e41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EWICUM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EWICUM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1a3c2112774775"/>
      <w:footerReference xmlns:r="http://schemas.openxmlformats.org/officeDocument/2006/relationships" w:type="default" r:id="Ra0766e46fd5447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EWICUM AS   ·   Org.nr 977 083 613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EWICUM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1a3c2112774775" /><Relationship Type="http://schemas.openxmlformats.org/officeDocument/2006/relationships/footer" Target="/word/footer1.xml" Id="Ra0766e46fd5447de" /></Relationships>
</file>