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21c43edd2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M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e406695611344e54"/>
      <w:footerReference xmlns:r="http://schemas.openxmlformats.org/officeDocument/2006/relationships" w:type="default" r:id="Rca013000d260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6695611344e54" /><Relationship Type="http://schemas.openxmlformats.org/officeDocument/2006/relationships/footer" Target="/word/footer1.xml" Id="Rca013000d2604eff" /></Relationships>
</file>