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634558f1b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VESTLIA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VESTLIA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9a14cdd524dec"/>
      <w:footerReference xmlns:r="http://schemas.openxmlformats.org/officeDocument/2006/relationships" w:type="default" r:id="R2a71fbad6334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9a14cdd524dec" /><Relationship Type="http://schemas.openxmlformats.org/officeDocument/2006/relationships/footer" Target="/word/footer1.xml" Id="R2a71fbad633442f3" /></Relationships>
</file>