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11533c48324e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JOHANNES NILSEN HANDLERI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Mehamn,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JOHANNES NILSEN HANDLERI AS</w:t>
      </w:r>
    </w:p>
    <w:sectPr>
      <w:headerReference xmlns:r="http://schemas.openxmlformats.org/officeDocument/2006/relationships" w:type="default" r:id="R2cff2e0a4aef4180"/>
      <w:footerReference xmlns:r="http://schemas.openxmlformats.org/officeDocument/2006/relationships" w:type="default" r:id="R12aa06c006dd46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JOHANNES NILSEN HANDLERI AS   ·   Org.nr 976 969 421   ·   Værveien 59   ·   9770 MEHAMN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JOHANNES NILSEN HANDLERI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ff2e0a4aef4180" /><Relationship Type="http://schemas.openxmlformats.org/officeDocument/2006/relationships/footer" Target="/word/footer1.xml" Id="R12aa06c006dd46e1" /></Relationships>
</file>