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4529a8647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MOWI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 HOLDING AS</w:t>
      </w:r>
    </w:p>
    <w:sectPr>
      <w:headerReference xmlns:r="http://schemas.openxmlformats.org/officeDocument/2006/relationships" w:type="default" r:id="Rb22b211e806b40dc"/>
      <w:footerReference xmlns:r="http://schemas.openxmlformats.org/officeDocument/2006/relationships" w:type="default" r:id="R7a60c6e392a6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2b211e806b40dc" /><Relationship Type="http://schemas.openxmlformats.org/officeDocument/2006/relationships/footer" Target="/word/footer1.xml" Id="R7a60c6e392a641f2" /></Relationships>
</file>