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61b168b4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3efa758639554b88"/>
      <w:footerReference xmlns:r="http://schemas.openxmlformats.org/officeDocument/2006/relationships" w:type="default" r:id="Rbeb24ba7bda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a758639554b88" /><Relationship Type="http://schemas.openxmlformats.org/officeDocument/2006/relationships/footer" Target="/word/footer1.xml" Id="Rbeb24ba7bda543fd" /></Relationships>
</file>