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6e4af925340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LINDE MATSERVICE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LINDE MATSERVICE AS</w:t>
      </w:r>
    </w:p>
    <w:sectPr>
      <w:headerReference xmlns:r="http://schemas.openxmlformats.org/officeDocument/2006/relationships" w:type="default" r:id="R835f866dc3cd4413"/>
      <w:footerReference xmlns:r="http://schemas.openxmlformats.org/officeDocument/2006/relationships" w:type="default" r:id="R1fa03c285d40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 MATSERVICE AS   ·   Org.nr 976 554 000   ·   Kokstadvegen 10   ·   5257 KOKSTAD   ·   Tlf. 55 98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 MATSERVICE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f866dc3cd4413" /><Relationship Type="http://schemas.openxmlformats.org/officeDocument/2006/relationships/footer" Target="/word/footer1.xml" Id="R1fa03c285d404ec2" /></Relationships>
</file>